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62CF" w14:textId="77777777" w:rsidR="00730B26" w:rsidRDefault="00774C87">
      <w:pPr>
        <w:pStyle w:val="Heading2"/>
        <w:jc w:val="center"/>
        <w:rPr>
          <w:sz w:val="32"/>
        </w:rPr>
      </w:pPr>
      <w:r>
        <w:rPr>
          <w:sz w:val="32"/>
        </w:rPr>
        <w:t xml:space="preserve">REQUEST FOR ADDITIONAL RESOURCES </w:t>
      </w:r>
      <w:r w:rsidR="00176F7F">
        <w:rPr>
          <w:sz w:val="32"/>
        </w:rPr>
        <w:t xml:space="preserve">IN THE CURRENT YEAR </w:t>
      </w:r>
      <w:r>
        <w:rPr>
          <w:sz w:val="32"/>
        </w:rPr>
        <w:t>FOR A</w:t>
      </w:r>
      <w:r w:rsidR="00176F7F">
        <w:rPr>
          <w:sz w:val="32"/>
        </w:rPr>
        <w:t>N EXISTING</w:t>
      </w:r>
      <w:r>
        <w:rPr>
          <w:sz w:val="32"/>
        </w:rPr>
        <w:t xml:space="preserve"> SPECIAL PROJECT</w:t>
      </w:r>
    </w:p>
    <w:p w14:paraId="13B775F8" w14:textId="77777777" w:rsidR="00DE0FD0" w:rsidRDefault="00DE0FD0" w:rsidP="00176F7F"/>
    <w:p w14:paraId="1C6E0236" w14:textId="466AABF5" w:rsidR="00DE0FD0" w:rsidRPr="00176F7F" w:rsidRDefault="00DE0FD0" w:rsidP="00176F7F">
      <w:r>
        <w:t xml:space="preserve">   Please </w:t>
      </w:r>
      <w:r w:rsidR="00193635">
        <w:t xml:space="preserve">submit </w:t>
      </w:r>
      <w:r>
        <w:t xml:space="preserve">the completed form </w:t>
      </w:r>
      <w:r w:rsidR="00193635">
        <w:t xml:space="preserve">via </w:t>
      </w:r>
      <w:hyperlink r:id="rId7" w:history="1">
        <w:r w:rsidR="00193635" w:rsidRPr="008C5DDB">
          <w:rPr>
            <w:rStyle w:val="Hyperlink"/>
          </w:rPr>
          <w:t>https://www.ecmwf.int/en/support</w:t>
        </w:r>
      </w:hyperlink>
      <w:r w:rsidR="00193635">
        <w:t xml:space="preserve"> </w:t>
      </w:r>
      <w:r w:rsidR="00193635"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730B26" w14:paraId="13AD8B45" w14:textId="77777777" w:rsidTr="003C6F5A">
        <w:trPr>
          <w:trHeight w:val="567"/>
        </w:trPr>
        <w:tc>
          <w:tcPr>
            <w:tcW w:w="3261" w:type="dxa"/>
            <w:vAlign w:val="center"/>
          </w:tcPr>
          <w:p w14:paraId="4357907C" w14:textId="77777777" w:rsidR="00730B26" w:rsidRPr="00677575" w:rsidRDefault="00730B26">
            <w:pPr>
              <w:rPr>
                <w:sz w:val="28"/>
                <w:szCs w:val="28"/>
              </w:rPr>
            </w:pPr>
            <w:r w:rsidRPr="00677575">
              <w:rPr>
                <w:b/>
                <w:sz w:val="28"/>
                <w:szCs w:val="28"/>
              </w:rPr>
              <w:t>MEMBER STATE</w:t>
            </w:r>
            <w:r w:rsidRPr="0067757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vAlign w:val="center"/>
          </w:tcPr>
          <w:p w14:paraId="114EB61F" w14:textId="77777777" w:rsidR="00730B26" w:rsidRDefault="00677575">
            <w:pPr>
              <w:rPr>
                <w:sz w:val="24"/>
              </w:rPr>
            </w:pPr>
            <w:r>
              <w:rPr>
                <w:sz w:val="24"/>
              </w:rPr>
              <w:t>………………</w:t>
            </w:r>
            <w:r w:rsidR="00730B26">
              <w:rPr>
                <w:sz w:val="24"/>
              </w:rPr>
              <w:t>……….…………………………………………...…</w:t>
            </w:r>
          </w:p>
        </w:tc>
      </w:tr>
      <w:tr w:rsidR="00730B26" w14:paraId="01FECD1C" w14:textId="77777777" w:rsidTr="00193635">
        <w:trPr>
          <w:trHeight w:val="567"/>
        </w:trPr>
        <w:tc>
          <w:tcPr>
            <w:tcW w:w="3261" w:type="dxa"/>
            <w:vAlign w:val="center"/>
          </w:tcPr>
          <w:p w14:paraId="2910A650" w14:textId="77777777" w:rsidR="00730B26" w:rsidRDefault="00730B26">
            <w:pPr>
              <w:rPr>
                <w:sz w:val="28"/>
              </w:rPr>
            </w:pPr>
            <w:r>
              <w:rPr>
                <w:b/>
                <w:sz w:val="28"/>
              </w:rPr>
              <w:t>Principal Investigator</w:t>
            </w:r>
            <w:r>
              <w:rPr>
                <w:rStyle w:val="FootnoteReference"/>
                <w:b/>
                <w:sz w:val="28"/>
              </w:rPr>
              <w:footnoteReference w:id="1"/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804" w:type="dxa"/>
            <w:vAlign w:val="center"/>
          </w:tcPr>
          <w:p w14:paraId="7EC90CD9" w14:textId="77777777" w:rsidR="00730B26" w:rsidRDefault="00730B26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</w:tc>
      </w:tr>
      <w:tr w:rsidR="00730B26" w14:paraId="675CD3BB" w14:textId="77777777" w:rsidTr="00193635">
        <w:trPr>
          <w:trHeight w:val="567"/>
        </w:trPr>
        <w:tc>
          <w:tcPr>
            <w:tcW w:w="3261" w:type="dxa"/>
            <w:vAlign w:val="center"/>
          </w:tcPr>
          <w:p w14:paraId="270F4A6B" w14:textId="77777777" w:rsidR="00730B26" w:rsidRDefault="00730B26">
            <w:pPr>
              <w:rPr>
                <w:sz w:val="28"/>
              </w:rPr>
            </w:pPr>
            <w:r>
              <w:rPr>
                <w:b/>
                <w:sz w:val="28"/>
              </w:rPr>
              <w:t>Affiliation:</w:t>
            </w:r>
          </w:p>
        </w:tc>
        <w:tc>
          <w:tcPr>
            <w:tcW w:w="6804" w:type="dxa"/>
            <w:vAlign w:val="center"/>
          </w:tcPr>
          <w:p w14:paraId="10A6BAE6" w14:textId="77777777" w:rsidR="00730B26" w:rsidRDefault="00730B26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</w:tc>
      </w:tr>
      <w:tr w:rsidR="00730B26" w14:paraId="23A1C3FB" w14:textId="77777777" w:rsidTr="00193635">
        <w:trPr>
          <w:trHeight w:val="567"/>
        </w:trPr>
        <w:tc>
          <w:tcPr>
            <w:tcW w:w="3261" w:type="dxa"/>
            <w:vAlign w:val="center"/>
          </w:tcPr>
          <w:p w14:paraId="6F33A664" w14:textId="77777777" w:rsidR="00730B26" w:rsidRDefault="00730B26">
            <w:pPr>
              <w:rPr>
                <w:sz w:val="28"/>
              </w:rPr>
            </w:pPr>
            <w:r>
              <w:rPr>
                <w:b/>
                <w:sz w:val="28"/>
              </w:rPr>
              <w:t>Address:</w:t>
            </w:r>
          </w:p>
        </w:tc>
        <w:tc>
          <w:tcPr>
            <w:tcW w:w="6804" w:type="dxa"/>
            <w:vAlign w:val="center"/>
          </w:tcPr>
          <w:p w14:paraId="2B833507" w14:textId="77777777" w:rsidR="00730B26" w:rsidRDefault="00730B26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  <w:p w14:paraId="63961A31" w14:textId="77777777" w:rsidR="00730B26" w:rsidRDefault="00730B26">
            <w:pPr>
              <w:rPr>
                <w:sz w:val="24"/>
              </w:rPr>
            </w:pPr>
          </w:p>
          <w:p w14:paraId="1077C30A" w14:textId="77777777" w:rsidR="00730B26" w:rsidRDefault="00730B26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  <w:p w14:paraId="5D820610" w14:textId="77777777" w:rsidR="00730B26" w:rsidRDefault="00730B26">
            <w:pPr>
              <w:rPr>
                <w:sz w:val="24"/>
              </w:rPr>
            </w:pPr>
          </w:p>
          <w:p w14:paraId="602F6CD3" w14:textId="77777777" w:rsidR="00730B26" w:rsidRDefault="00730B26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  <w:p w14:paraId="166ED2C4" w14:textId="77777777" w:rsidR="00DE0FD0" w:rsidRDefault="00DE0FD0">
            <w:pPr>
              <w:rPr>
                <w:sz w:val="24"/>
              </w:rPr>
            </w:pPr>
          </w:p>
          <w:p w14:paraId="34986333" w14:textId="77777777" w:rsidR="00DE0FD0" w:rsidRDefault="0090520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  <w:p w14:paraId="552265A1" w14:textId="77777777" w:rsidR="0090520D" w:rsidRDefault="0090520D">
            <w:pPr>
              <w:rPr>
                <w:sz w:val="24"/>
              </w:rPr>
            </w:pPr>
          </w:p>
        </w:tc>
      </w:tr>
      <w:tr w:rsidR="003C6F5A" w14:paraId="397E46F4" w14:textId="77777777" w:rsidTr="00193635">
        <w:trPr>
          <w:trHeight w:val="567"/>
        </w:trPr>
        <w:tc>
          <w:tcPr>
            <w:tcW w:w="3261" w:type="dxa"/>
            <w:vAlign w:val="center"/>
          </w:tcPr>
          <w:p w14:paraId="0FE83CA4" w14:textId="588DA0A8" w:rsidR="003C6F5A" w:rsidRDefault="003C6F5A">
            <w:pPr>
              <w:rPr>
                <w:b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5B6B2BDB" w14:textId="159F0EE2" w:rsidR="003C6F5A" w:rsidRDefault="003C6F5A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</w:tc>
      </w:tr>
      <w:tr w:rsidR="003C6F5A" w14:paraId="221FF644" w14:textId="77777777" w:rsidTr="00193635">
        <w:trPr>
          <w:trHeight w:val="567"/>
        </w:trPr>
        <w:tc>
          <w:tcPr>
            <w:tcW w:w="3261" w:type="dxa"/>
            <w:vAlign w:val="center"/>
          </w:tcPr>
          <w:p w14:paraId="3C74C2AD" w14:textId="120AA376" w:rsidR="003C6F5A" w:rsidRDefault="003C6F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Project title:</w:t>
            </w:r>
          </w:p>
        </w:tc>
        <w:tc>
          <w:tcPr>
            <w:tcW w:w="6804" w:type="dxa"/>
            <w:vAlign w:val="center"/>
          </w:tcPr>
          <w:p w14:paraId="665D3DFD" w14:textId="1835A418" w:rsidR="003C6F5A" w:rsidRDefault="003C6F5A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</w:tc>
      </w:tr>
      <w:tr w:rsidR="003C6F5A" w14:paraId="36DEA51A" w14:textId="77777777" w:rsidTr="00BE09A6">
        <w:trPr>
          <w:trHeight w:val="567"/>
        </w:trPr>
        <w:tc>
          <w:tcPr>
            <w:tcW w:w="3261" w:type="dxa"/>
          </w:tcPr>
          <w:p w14:paraId="3F3762FF" w14:textId="5CE4E656" w:rsidR="003C6F5A" w:rsidRDefault="003C6F5A">
            <w:pPr>
              <w:rPr>
                <w:sz w:val="28"/>
              </w:rPr>
            </w:pPr>
          </w:p>
        </w:tc>
        <w:tc>
          <w:tcPr>
            <w:tcW w:w="6804" w:type="dxa"/>
            <w:vAlign w:val="center"/>
          </w:tcPr>
          <w:p w14:paraId="4ADDB7BD" w14:textId="50E9692A" w:rsidR="003C6F5A" w:rsidRDefault="003C6F5A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………………………………………………………………….……</w:t>
            </w:r>
          </w:p>
        </w:tc>
      </w:tr>
      <w:tr w:rsidR="003C6F5A" w14:paraId="00587A9E" w14:textId="77777777" w:rsidTr="00BE09A6">
        <w:trPr>
          <w:trHeight w:val="567"/>
        </w:trPr>
        <w:tc>
          <w:tcPr>
            <w:tcW w:w="3261" w:type="dxa"/>
            <w:vAlign w:val="center"/>
          </w:tcPr>
          <w:p w14:paraId="1670AF50" w14:textId="25745D35" w:rsidR="003C6F5A" w:rsidRDefault="003C6F5A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Project account:</w:t>
            </w:r>
          </w:p>
        </w:tc>
        <w:tc>
          <w:tcPr>
            <w:tcW w:w="6804" w:type="dxa"/>
            <w:vAlign w:val="center"/>
          </w:tcPr>
          <w:p w14:paraId="7C0253DF" w14:textId="36A1A99F" w:rsidR="003C6F5A" w:rsidRDefault="003C6F5A">
            <w:pPr>
              <w:rPr>
                <w:sz w:val="24"/>
              </w:rPr>
            </w:pPr>
            <w:r w:rsidRPr="007C6202">
              <w:rPr>
                <w:b/>
                <w:sz w:val="28"/>
                <w:szCs w:val="28"/>
              </w:rPr>
              <w:t>SP_ _ _ _ _ _</w:t>
            </w:r>
          </w:p>
        </w:tc>
      </w:tr>
      <w:tr w:rsidR="003C6F5A" w14:paraId="12916D31" w14:textId="77777777" w:rsidTr="00193635">
        <w:trPr>
          <w:trHeight w:val="567"/>
        </w:trPr>
        <w:tc>
          <w:tcPr>
            <w:tcW w:w="3261" w:type="dxa"/>
            <w:vAlign w:val="center"/>
          </w:tcPr>
          <w:p w14:paraId="5D64A263" w14:textId="6AAF2170" w:rsidR="003C6F5A" w:rsidRDefault="003C6F5A">
            <w:pPr>
              <w:rPr>
                <w:b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78B6A97F" w14:textId="267ED49C" w:rsidR="003C6F5A" w:rsidRPr="007C6202" w:rsidRDefault="003C6F5A">
            <w:pPr>
              <w:rPr>
                <w:b/>
                <w:sz w:val="28"/>
                <w:szCs w:val="28"/>
              </w:rPr>
            </w:pPr>
          </w:p>
        </w:tc>
      </w:tr>
    </w:tbl>
    <w:p w14:paraId="7016B49C" w14:textId="77777777" w:rsidR="00767BE0" w:rsidRDefault="00767BE0">
      <w:pPr>
        <w:rPr>
          <w:sz w:val="28"/>
        </w:rPr>
      </w:pPr>
    </w:p>
    <w:p w14:paraId="321BAD46" w14:textId="77777777" w:rsidR="00675422" w:rsidRDefault="00675422">
      <w:pPr>
        <w:rPr>
          <w:sz w:val="2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2"/>
        <w:gridCol w:w="2375"/>
        <w:gridCol w:w="3634"/>
      </w:tblGrid>
      <w:tr w:rsidR="00767BE0" w14:paraId="3840641B" w14:textId="77777777" w:rsidTr="00193635">
        <w:trPr>
          <w:trHeight w:val="567"/>
        </w:trPr>
        <w:tc>
          <w:tcPr>
            <w:tcW w:w="6397" w:type="dxa"/>
            <w:gridSpan w:val="2"/>
            <w:tcBorders>
              <w:top w:val="nil"/>
              <w:left w:val="nil"/>
            </w:tcBorders>
            <w:vAlign w:val="center"/>
          </w:tcPr>
          <w:p w14:paraId="6AD31FC8" w14:textId="264E47F7" w:rsidR="00767BE0" w:rsidRDefault="00774C87" w:rsidP="00F079F0">
            <w:pPr>
              <w:jc w:val="center"/>
              <w:rPr>
                <w:caps/>
                <w:sz w:val="24"/>
              </w:rPr>
            </w:pPr>
            <w:r>
              <w:rPr>
                <w:b/>
                <w:sz w:val="28"/>
              </w:rPr>
              <w:t>Additional comput</w:t>
            </w:r>
            <w:r w:rsidR="00193635">
              <w:rPr>
                <w:b/>
                <w:sz w:val="28"/>
              </w:rPr>
              <w:t>ing</w:t>
            </w:r>
            <w:r>
              <w:rPr>
                <w:b/>
                <w:sz w:val="28"/>
              </w:rPr>
              <w:t xml:space="preserve"> resources requested for</w:t>
            </w:r>
            <w:r w:rsidR="00193635">
              <w:rPr>
                <w:b/>
                <w:sz w:val="28"/>
              </w:rPr>
              <w:t xml:space="preserve"> year</w:t>
            </w:r>
          </w:p>
        </w:tc>
        <w:tc>
          <w:tcPr>
            <w:tcW w:w="3634" w:type="dxa"/>
            <w:vAlign w:val="center"/>
          </w:tcPr>
          <w:p w14:paraId="40773531" w14:textId="3C8C18CB" w:rsidR="00767BE0" w:rsidRPr="00767BE0" w:rsidRDefault="00A329A4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fldChar w:fldCharType="begin"/>
            </w:r>
            <w:r>
              <w:rPr>
                <w:b/>
                <w:caps/>
                <w:sz w:val="24"/>
              </w:rPr>
              <w:instrText xml:space="preserve"> DATE \@YYYY \* MERGEFORMAT </w:instrText>
            </w:r>
            <w:r>
              <w:rPr>
                <w:b/>
                <w:caps/>
                <w:sz w:val="24"/>
              </w:rPr>
              <w:fldChar w:fldCharType="separate"/>
            </w:r>
            <w:r>
              <w:rPr>
                <w:b/>
                <w:caps/>
                <w:noProof/>
                <w:sz w:val="24"/>
              </w:rPr>
              <w:t>2024</w:t>
            </w:r>
            <w:r>
              <w:rPr>
                <w:b/>
                <w:caps/>
                <w:sz w:val="24"/>
              </w:rPr>
              <w:fldChar w:fldCharType="end"/>
            </w:r>
          </w:p>
        </w:tc>
      </w:tr>
      <w:tr w:rsidR="00767BE0" w14:paraId="7BAEAD00" w14:textId="77777777" w:rsidTr="00193635">
        <w:trPr>
          <w:trHeight w:val="567"/>
        </w:trPr>
        <w:tc>
          <w:tcPr>
            <w:tcW w:w="4022" w:type="dxa"/>
            <w:tcBorders>
              <w:right w:val="nil"/>
            </w:tcBorders>
            <w:vAlign w:val="center"/>
          </w:tcPr>
          <w:p w14:paraId="194D2858" w14:textId="77777777" w:rsidR="00767BE0" w:rsidRDefault="00767BE0" w:rsidP="00DE0FD0">
            <w:pPr>
              <w:rPr>
                <w:sz w:val="24"/>
              </w:rPr>
            </w:pPr>
            <w:r>
              <w:rPr>
                <w:sz w:val="24"/>
              </w:rPr>
              <w:t>High Performance Computing Facility</w:t>
            </w:r>
          </w:p>
        </w:tc>
        <w:tc>
          <w:tcPr>
            <w:tcW w:w="2375" w:type="dxa"/>
            <w:tcBorders>
              <w:left w:val="nil"/>
              <w:bottom w:val="single" w:sz="6" w:space="0" w:color="auto"/>
            </w:tcBorders>
            <w:vAlign w:val="center"/>
          </w:tcPr>
          <w:p w14:paraId="401164DA" w14:textId="04F3CFFC" w:rsidR="00767BE0" w:rsidRDefault="00193635">
            <w:pPr>
              <w:tabs>
                <w:tab w:val="left" w:pos="567"/>
                <w:tab w:val="left" w:pos="4366"/>
              </w:tabs>
              <w:rPr>
                <w:sz w:val="24"/>
              </w:rPr>
            </w:pPr>
            <w:r>
              <w:rPr>
                <w:sz w:val="24"/>
              </w:rPr>
              <w:t>[SBU]</w:t>
            </w:r>
          </w:p>
        </w:tc>
        <w:tc>
          <w:tcPr>
            <w:tcW w:w="3634" w:type="dxa"/>
            <w:vAlign w:val="center"/>
          </w:tcPr>
          <w:p w14:paraId="7656D177" w14:textId="77777777" w:rsidR="00767BE0" w:rsidRDefault="00767BE0">
            <w:pPr>
              <w:jc w:val="center"/>
              <w:rPr>
                <w:sz w:val="24"/>
              </w:rPr>
            </w:pPr>
          </w:p>
        </w:tc>
      </w:tr>
      <w:tr w:rsidR="00767BE0" w14:paraId="6180B2C0" w14:textId="77777777" w:rsidTr="00193635">
        <w:trPr>
          <w:trHeight w:val="567"/>
        </w:trPr>
        <w:tc>
          <w:tcPr>
            <w:tcW w:w="4022" w:type="dxa"/>
            <w:tcBorders>
              <w:right w:val="nil"/>
            </w:tcBorders>
            <w:vAlign w:val="center"/>
          </w:tcPr>
          <w:p w14:paraId="772FD30E" w14:textId="255C4F81" w:rsidR="00767BE0" w:rsidRDefault="00193635" w:rsidP="00DE0FD0">
            <w:pPr>
              <w:rPr>
                <w:sz w:val="24"/>
              </w:rPr>
            </w:pPr>
            <w:r>
              <w:rPr>
                <w:sz w:val="24"/>
              </w:rPr>
              <w:t xml:space="preserve">Total DHS </w:t>
            </w:r>
            <w:r w:rsidR="00767BE0">
              <w:rPr>
                <w:sz w:val="24"/>
              </w:rPr>
              <w:t>Data storage capacity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00C0BC3F" w14:textId="43AB7A9F" w:rsidR="00767BE0" w:rsidRDefault="00193635">
            <w:pPr>
              <w:tabs>
                <w:tab w:val="left" w:pos="567"/>
                <w:tab w:val="left" w:pos="4366"/>
              </w:tabs>
              <w:rPr>
                <w:sz w:val="24"/>
              </w:rPr>
            </w:pPr>
            <w:r>
              <w:rPr>
                <w:sz w:val="24"/>
              </w:rPr>
              <w:t>[</w:t>
            </w:r>
            <w:r w:rsidR="00767BE0">
              <w:rPr>
                <w:sz w:val="24"/>
              </w:rPr>
              <w:t>G</w:t>
            </w:r>
            <w:r>
              <w:rPr>
                <w:sz w:val="24"/>
              </w:rPr>
              <w:t>B]</w:t>
            </w:r>
          </w:p>
        </w:tc>
        <w:tc>
          <w:tcPr>
            <w:tcW w:w="3634" w:type="dxa"/>
            <w:vAlign w:val="center"/>
          </w:tcPr>
          <w:p w14:paraId="7D026F9C" w14:textId="77777777" w:rsidR="00767BE0" w:rsidRDefault="00767BE0">
            <w:pPr>
              <w:jc w:val="center"/>
              <w:rPr>
                <w:sz w:val="24"/>
              </w:rPr>
            </w:pPr>
          </w:p>
        </w:tc>
      </w:tr>
      <w:tr w:rsidR="00193635" w14:paraId="682F913F" w14:textId="77777777" w:rsidTr="001C7BA3">
        <w:trPr>
          <w:trHeight w:val="567"/>
        </w:trPr>
        <w:tc>
          <w:tcPr>
            <w:tcW w:w="4022" w:type="dxa"/>
            <w:tcBorders>
              <w:right w:val="nil"/>
            </w:tcBorders>
            <w:vAlign w:val="center"/>
          </w:tcPr>
          <w:p w14:paraId="2C7E9485" w14:textId="30825FCE" w:rsidR="00193635" w:rsidRPr="00193635" w:rsidRDefault="00193635" w:rsidP="00DE0FD0">
            <w:pPr>
              <w:rPr>
                <w:sz w:val="22"/>
                <w:szCs w:val="16"/>
              </w:rPr>
            </w:pPr>
            <w:r w:rsidRPr="00193635">
              <w:rPr>
                <w:rFonts w:asciiTheme="minorHAnsi" w:hAnsiTheme="minorHAnsi" w:cstheme="minorHAnsi"/>
                <w:b/>
                <w:sz w:val="22"/>
                <w:szCs w:val="16"/>
              </w:rPr>
              <w:t>EWC resources</w:t>
            </w:r>
            <w:r w:rsidRPr="00193635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</w:t>
            </w:r>
          </w:p>
        </w:tc>
        <w:tc>
          <w:tcPr>
            <w:tcW w:w="6009" w:type="dxa"/>
            <w:gridSpan w:val="2"/>
            <w:tcBorders>
              <w:left w:val="nil"/>
            </w:tcBorders>
            <w:vAlign w:val="center"/>
          </w:tcPr>
          <w:p w14:paraId="1DE7FF08" w14:textId="77777777" w:rsidR="00193635" w:rsidRDefault="00193635">
            <w:pPr>
              <w:jc w:val="center"/>
              <w:rPr>
                <w:sz w:val="24"/>
              </w:rPr>
            </w:pPr>
          </w:p>
        </w:tc>
      </w:tr>
      <w:tr w:rsidR="00193635" w14:paraId="5A109591" w14:textId="77777777" w:rsidTr="00193635">
        <w:trPr>
          <w:trHeight w:val="567"/>
        </w:trPr>
        <w:tc>
          <w:tcPr>
            <w:tcW w:w="4022" w:type="dxa"/>
            <w:tcBorders>
              <w:right w:val="nil"/>
            </w:tcBorders>
            <w:vAlign w:val="center"/>
          </w:tcPr>
          <w:p w14:paraId="3DA99D5F" w14:textId="5F4C590C" w:rsidR="00193635" w:rsidRDefault="00193635" w:rsidP="00193635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vCPUs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2F071BE8" w14:textId="0F010FCF" w:rsidR="00193635" w:rsidRDefault="00193635" w:rsidP="00193635">
            <w:pPr>
              <w:tabs>
                <w:tab w:val="left" w:pos="567"/>
                <w:tab w:val="left" w:pos="4366"/>
              </w:tabs>
              <w:rPr>
                <w:sz w:val="24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3634" w:type="dxa"/>
            <w:vAlign w:val="center"/>
          </w:tcPr>
          <w:p w14:paraId="3EC65751" w14:textId="77777777" w:rsidR="00193635" w:rsidRDefault="00193635" w:rsidP="00193635">
            <w:pPr>
              <w:jc w:val="center"/>
              <w:rPr>
                <w:sz w:val="24"/>
              </w:rPr>
            </w:pPr>
          </w:p>
        </w:tc>
      </w:tr>
      <w:tr w:rsidR="00193635" w14:paraId="48E04771" w14:textId="77777777" w:rsidTr="00193635">
        <w:trPr>
          <w:trHeight w:val="567"/>
        </w:trPr>
        <w:tc>
          <w:tcPr>
            <w:tcW w:w="4022" w:type="dxa"/>
            <w:tcBorders>
              <w:right w:val="nil"/>
            </w:tcBorders>
            <w:vAlign w:val="center"/>
          </w:tcPr>
          <w:p w14:paraId="2BDA42CF" w14:textId="57576CE6" w:rsidR="00193635" w:rsidRDefault="00193635" w:rsidP="00193635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Total memory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6F41D67D" w14:textId="4FF9981C" w:rsidR="00193635" w:rsidRDefault="00193635" w:rsidP="00193635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[GB]</w:t>
            </w:r>
          </w:p>
        </w:tc>
        <w:tc>
          <w:tcPr>
            <w:tcW w:w="3634" w:type="dxa"/>
            <w:vAlign w:val="center"/>
          </w:tcPr>
          <w:p w14:paraId="4BCE6AB4" w14:textId="77777777" w:rsidR="00193635" w:rsidRDefault="00193635" w:rsidP="00193635">
            <w:pPr>
              <w:jc w:val="center"/>
              <w:rPr>
                <w:sz w:val="24"/>
              </w:rPr>
            </w:pPr>
          </w:p>
        </w:tc>
      </w:tr>
      <w:tr w:rsidR="00193635" w14:paraId="2ADF43CA" w14:textId="77777777" w:rsidTr="00193635">
        <w:trPr>
          <w:trHeight w:val="567"/>
        </w:trPr>
        <w:tc>
          <w:tcPr>
            <w:tcW w:w="4022" w:type="dxa"/>
            <w:tcBorders>
              <w:right w:val="nil"/>
            </w:tcBorders>
            <w:vAlign w:val="center"/>
          </w:tcPr>
          <w:p w14:paraId="5DECAEFF" w14:textId="5662FB85" w:rsidR="00193635" w:rsidRDefault="00193635" w:rsidP="00193635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Storage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5C024713" w14:textId="2E580BD6" w:rsidR="00193635" w:rsidRDefault="00193635" w:rsidP="00193635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[GB]</w:t>
            </w:r>
          </w:p>
        </w:tc>
        <w:tc>
          <w:tcPr>
            <w:tcW w:w="3634" w:type="dxa"/>
            <w:vAlign w:val="center"/>
          </w:tcPr>
          <w:p w14:paraId="5E6D86F5" w14:textId="77777777" w:rsidR="00193635" w:rsidRDefault="00193635" w:rsidP="00193635">
            <w:pPr>
              <w:jc w:val="center"/>
              <w:rPr>
                <w:sz w:val="24"/>
              </w:rPr>
            </w:pPr>
          </w:p>
        </w:tc>
      </w:tr>
      <w:tr w:rsidR="00193635" w14:paraId="29D768B7" w14:textId="77777777" w:rsidTr="00193635">
        <w:trPr>
          <w:trHeight w:val="567"/>
        </w:trPr>
        <w:tc>
          <w:tcPr>
            <w:tcW w:w="4022" w:type="dxa"/>
            <w:tcBorders>
              <w:right w:val="nil"/>
            </w:tcBorders>
            <w:vAlign w:val="center"/>
          </w:tcPr>
          <w:p w14:paraId="38FE7733" w14:textId="34E143F4" w:rsidR="00193635" w:rsidRDefault="00193635" w:rsidP="00193635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vGPUs</w:t>
            </w:r>
            <w:r w:rsidRPr="003B42D9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152FBF83" w14:textId="40F8BC89" w:rsidR="00193635" w:rsidRDefault="00193635" w:rsidP="00193635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3634" w:type="dxa"/>
            <w:vAlign w:val="center"/>
          </w:tcPr>
          <w:p w14:paraId="63D2D237" w14:textId="77777777" w:rsidR="00193635" w:rsidRDefault="00193635" w:rsidP="00193635">
            <w:pPr>
              <w:jc w:val="center"/>
              <w:rPr>
                <w:sz w:val="24"/>
              </w:rPr>
            </w:pPr>
          </w:p>
        </w:tc>
      </w:tr>
    </w:tbl>
    <w:p w14:paraId="21565787" w14:textId="77777777" w:rsidR="00730B26" w:rsidRDefault="00730B26"/>
    <w:p w14:paraId="56449488" w14:textId="77777777" w:rsidR="00730B26" w:rsidRPr="00176F7F" w:rsidRDefault="00176F7F" w:rsidP="00176F7F">
      <w:pPr>
        <w:jc w:val="right"/>
        <w:rPr>
          <w:i/>
          <w:sz w:val="28"/>
          <w:szCs w:val="28"/>
        </w:rPr>
        <w:sectPr w:rsidR="00730B26" w:rsidRPr="00176F7F">
          <w:footerReference w:type="default" r:id="rId8"/>
          <w:pgSz w:w="11906" w:h="16838" w:code="9"/>
          <w:pgMar w:top="851" w:right="1134" w:bottom="851" w:left="1134" w:header="709" w:footer="709" w:gutter="0"/>
          <w:cols w:space="720"/>
        </w:sectPr>
      </w:pPr>
      <w:r w:rsidRPr="00176F7F">
        <w:rPr>
          <w:i/>
          <w:sz w:val="28"/>
          <w:szCs w:val="28"/>
        </w:rPr>
        <w:t>Continue overleaf</w:t>
      </w:r>
    </w:p>
    <w:p w14:paraId="2003101B" w14:textId="77777777" w:rsidR="00730B26" w:rsidRDefault="00176F7F">
      <w:pPr>
        <w:pStyle w:val="Title"/>
      </w:pPr>
      <w:r>
        <w:lastRenderedPageBreak/>
        <w:t>Technical reasons and scientific justification</w:t>
      </w:r>
      <w:r w:rsidR="007C6202">
        <w:t>s</w:t>
      </w:r>
      <w:r>
        <w:t xml:space="preserve"> </w:t>
      </w:r>
      <w:r>
        <w:br/>
        <w:t xml:space="preserve">why </w:t>
      </w:r>
      <w:r w:rsidR="00774C87">
        <w:t xml:space="preserve">additional resources </w:t>
      </w:r>
      <w:r>
        <w:t>are needed</w:t>
      </w:r>
    </w:p>
    <w:p w14:paraId="308DA876" w14:textId="77777777" w:rsidR="00677575" w:rsidRPr="00677575" w:rsidRDefault="00677575" w:rsidP="00677575">
      <w:pPr>
        <w:rPr>
          <w:sz w:val="24"/>
          <w:szCs w:val="24"/>
        </w:rPr>
      </w:pPr>
    </w:p>
    <w:sectPr w:rsidR="00677575" w:rsidRPr="00677575">
      <w:headerReference w:type="default" r:id="rId9"/>
      <w:pgSz w:w="11906" w:h="16838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894C" w14:textId="77777777" w:rsidR="0008758B" w:rsidRDefault="0008758B">
      <w:r>
        <w:separator/>
      </w:r>
    </w:p>
  </w:endnote>
  <w:endnote w:type="continuationSeparator" w:id="0">
    <w:p w14:paraId="55593D9F" w14:textId="77777777" w:rsidR="0008758B" w:rsidRDefault="0008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2CD7" w14:textId="77777777" w:rsidR="007C6202" w:rsidRDefault="007C6202" w:rsidP="00C23EB8">
    <w:pPr>
      <w:framePr w:w="4653" w:h="357" w:hSpace="181" w:wrap="around" w:vAnchor="text" w:hAnchor="page" w:x="6870" w:y="-13" w:anchorLock="1"/>
    </w:pPr>
    <w:r>
      <w:rPr>
        <w:sz w:val="16"/>
      </w:rPr>
      <w:t>T</w:t>
    </w:r>
    <w:r w:rsidR="00C23EB8">
      <w:rPr>
        <w:sz w:val="16"/>
      </w:rPr>
      <w:t>his form is available at:</w:t>
    </w:r>
    <w:r w:rsidR="00C23EB8">
      <w:rPr>
        <w:sz w:val="16"/>
      </w:rPr>
      <w:br/>
    </w:r>
    <w:r w:rsidR="00C23EB8" w:rsidRPr="00C23EB8">
      <w:rPr>
        <w:sz w:val="16"/>
      </w:rPr>
      <w:t>http://www.ecmwf.int/en/computing/a</w:t>
    </w:r>
    <w:r w:rsidR="00C23EB8">
      <w:rPr>
        <w:sz w:val="16"/>
      </w:rPr>
      <w:t>ccess-computing-facilities/forms</w:t>
    </w:r>
  </w:p>
  <w:p w14:paraId="462F1E81" w14:textId="16C5B8B9" w:rsidR="007C6202" w:rsidRPr="00280BA0" w:rsidRDefault="0090520D">
    <w:pPr>
      <w:pStyle w:val="Footer"/>
      <w:rPr>
        <w:noProof/>
        <w:sz w:val="16"/>
      </w:rPr>
    </w:pPr>
    <w:r>
      <w:rPr>
        <w:sz w:val="16"/>
      </w:rPr>
      <w:t>J</w:t>
    </w:r>
    <w:r w:rsidR="00193635">
      <w:rPr>
        <w:sz w:val="16"/>
      </w:rPr>
      <w:t>an</w:t>
    </w:r>
    <w:r w:rsidR="00675422">
      <w:rPr>
        <w:sz w:val="16"/>
      </w:rPr>
      <w:t xml:space="preserve"> 20</w:t>
    </w:r>
    <w:r w:rsidR="00193635">
      <w:rPr>
        <w:sz w:val="16"/>
      </w:rPr>
      <w:t>24</w:t>
    </w:r>
    <w:r w:rsidR="007C6202">
      <w:rPr>
        <w:sz w:val="16"/>
      </w:rPr>
      <w:tab/>
      <w:t xml:space="preserve">    Page </w:t>
    </w:r>
    <w:r w:rsidR="007C6202">
      <w:rPr>
        <w:rStyle w:val="PageNumber"/>
      </w:rPr>
      <w:fldChar w:fldCharType="begin"/>
    </w:r>
    <w:r w:rsidR="007C6202">
      <w:rPr>
        <w:rStyle w:val="PageNumber"/>
      </w:rPr>
      <w:instrText xml:space="preserve"> PAGE </w:instrText>
    </w:r>
    <w:r w:rsidR="007C6202">
      <w:rPr>
        <w:rStyle w:val="PageNumber"/>
      </w:rPr>
      <w:fldChar w:fldCharType="separate"/>
    </w:r>
    <w:r w:rsidR="00C23EB8">
      <w:rPr>
        <w:rStyle w:val="PageNumber"/>
        <w:noProof/>
      </w:rPr>
      <w:t>1</w:t>
    </w:r>
    <w:r w:rsidR="007C6202">
      <w:rPr>
        <w:rStyle w:val="PageNumber"/>
      </w:rPr>
      <w:fldChar w:fldCharType="end"/>
    </w:r>
    <w:r w:rsidR="007C6202">
      <w:rPr>
        <w:rStyle w:val="PageNumber"/>
      </w:rPr>
      <w:t xml:space="preserve"> of </w:t>
    </w:r>
    <w:r w:rsidR="007C6202">
      <w:rPr>
        <w:rStyle w:val="PageNumber"/>
      </w:rPr>
      <w:fldChar w:fldCharType="begin"/>
    </w:r>
    <w:r w:rsidR="007C6202">
      <w:rPr>
        <w:rStyle w:val="PageNumber"/>
      </w:rPr>
      <w:instrText xml:space="preserve"> NUMPAGES  \* MERGEFORMAT </w:instrText>
    </w:r>
    <w:r w:rsidR="007C6202">
      <w:rPr>
        <w:rStyle w:val="PageNumber"/>
      </w:rPr>
      <w:fldChar w:fldCharType="separate"/>
    </w:r>
    <w:r w:rsidR="00C23EB8">
      <w:rPr>
        <w:rStyle w:val="PageNumber"/>
        <w:noProof/>
      </w:rPr>
      <w:t>2</w:t>
    </w:r>
    <w:r w:rsidR="007C620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D12D" w14:textId="77777777" w:rsidR="0008758B" w:rsidRDefault="0008758B">
      <w:r>
        <w:separator/>
      </w:r>
    </w:p>
  </w:footnote>
  <w:footnote w:type="continuationSeparator" w:id="0">
    <w:p w14:paraId="31FE84BD" w14:textId="77777777" w:rsidR="0008758B" w:rsidRDefault="0008758B">
      <w:r>
        <w:continuationSeparator/>
      </w:r>
    </w:p>
  </w:footnote>
  <w:footnote w:id="1">
    <w:p w14:paraId="51ED6F5F" w14:textId="77777777" w:rsidR="007C6202" w:rsidRDefault="007C6202">
      <w:pPr>
        <w:pStyle w:val="FootnoteText"/>
      </w:pPr>
      <w:r>
        <w:rPr>
          <w:rStyle w:val="FootnoteReference"/>
        </w:rPr>
        <w:footnoteRef/>
      </w:r>
      <w:r>
        <w:t xml:space="preserve"> The Principal Investigator is the contact person for this Special Project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93B9" w14:textId="77777777" w:rsidR="007C6202" w:rsidRDefault="007C6202">
    <w:pPr>
      <w:pStyle w:val="Header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6"/>
    <w:rsid w:val="00041BB4"/>
    <w:rsid w:val="0008758B"/>
    <w:rsid w:val="001568EC"/>
    <w:rsid w:val="00176F7F"/>
    <w:rsid w:val="00193635"/>
    <w:rsid w:val="00280BA0"/>
    <w:rsid w:val="00296627"/>
    <w:rsid w:val="002A736E"/>
    <w:rsid w:val="003C6F5A"/>
    <w:rsid w:val="00562338"/>
    <w:rsid w:val="00607E88"/>
    <w:rsid w:val="00675422"/>
    <w:rsid w:val="00677575"/>
    <w:rsid w:val="006B65D3"/>
    <w:rsid w:val="006D47C8"/>
    <w:rsid w:val="00730B26"/>
    <w:rsid w:val="00767BE0"/>
    <w:rsid w:val="00774C87"/>
    <w:rsid w:val="007C6202"/>
    <w:rsid w:val="0082244D"/>
    <w:rsid w:val="008D4A5E"/>
    <w:rsid w:val="0090520D"/>
    <w:rsid w:val="009B4EF1"/>
    <w:rsid w:val="009C190A"/>
    <w:rsid w:val="00A329A4"/>
    <w:rsid w:val="00A63BE1"/>
    <w:rsid w:val="00C23EB8"/>
    <w:rsid w:val="00DB5828"/>
    <w:rsid w:val="00DE0FD0"/>
    <w:rsid w:val="00E82B5A"/>
    <w:rsid w:val="00EF6D6C"/>
    <w:rsid w:val="00F079F0"/>
    <w:rsid w:val="00F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F4930"/>
  <w15:chartTrackingRefBased/>
  <w15:docId w15:val="{F87B3BE9-7C00-4595-9386-408374A2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280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BA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93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cmwf.int/en/sup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AF01-E847-4C81-9F35-080C9925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additional Special Project resources</vt:lpstr>
    </vt:vector>
  </TitlesOfParts>
  <Company>E.C.M.W.F.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additional Special Project resources</dc:title>
  <dc:subject/>
  <dc:creator>Carsten Maass</dc:creator>
  <cp:keywords/>
  <dc:description/>
  <cp:lastModifiedBy>Carsten Maass</cp:lastModifiedBy>
  <cp:revision>2</cp:revision>
  <cp:lastPrinted>2005-04-26T13:29:00Z</cp:lastPrinted>
  <dcterms:created xsi:type="dcterms:W3CDTF">2024-01-12T11:11:00Z</dcterms:created>
  <dcterms:modified xsi:type="dcterms:W3CDTF">2024-01-12T11:11:00Z</dcterms:modified>
</cp:coreProperties>
</file>